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46" w:rsidRPr="008A284D" w:rsidRDefault="007C477B" w:rsidP="008A2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</w:t>
      </w:r>
    </w:p>
    <w:p w:rsidR="002F1B46" w:rsidRPr="008A284D" w:rsidRDefault="007C477B" w:rsidP="008A284D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редакцию </w:t>
      </w:r>
      <w:r w:rsidR="002F1B46" w:rsidRPr="008A284D">
        <w:rPr>
          <w:rFonts w:ascii="Times New Roman" w:hAnsi="Times New Roman" w:cs="Times New Roman"/>
          <w:sz w:val="24"/>
          <w:szCs w:val="24"/>
        </w:rPr>
        <w:t>журнала «Медицинский альянс»</w:t>
      </w:r>
    </w:p>
    <w:p w:rsidR="00132558" w:rsidRDefault="00132558" w:rsidP="007C477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32558" w:rsidRDefault="00132558" w:rsidP="007C477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32558" w:rsidRDefault="007C477B" w:rsidP="007C477B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опубликовать статью    </w:t>
      </w:r>
      <w:r w:rsidRPr="007C477B">
        <w:rPr>
          <w:rFonts w:ascii="Times New Roman" w:hAnsi="Times New Roman" w:cs="Times New Roman"/>
          <w:sz w:val="24"/>
          <w:szCs w:val="24"/>
        </w:rPr>
        <w:t xml:space="preserve">(название)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  </w:t>
      </w:r>
      <w:r w:rsidRPr="007C477B">
        <w:rPr>
          <w:rFonts w:ascii="Times New Roman" w:hAnsi="Times New Roman" w:cs="Times New Roman"/>
          <w:sz w:val="24"/>
          <w:szCs w:val="24"/>
        </w:rPr>
        <w:t>авт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C477B">
        <w:rPr>
          <w:rFonts w:ascii="Times New Roman" w:hAnsi="Times New Roman" w:cs="Times New Roman"/>
          <w:sz w:val="24"/>
          <w:szCs w:val="24"/>
        </w:rPr>
        <w:t>ров:</w:t>
      </w:r>
      <w:r>
        <w:rPr>
          <w:rFonts w:ascii="Times New Roman" w:hAnsi="Times New Roman" w:cs="Times New Roman"/>
          <w:i/>
          <w:szCs w:val="24"/>
        </w:rPr>
        <w:t xml:space="preserve">_________________________________________________________________________, </w:t>
      </w:r>
    </w:p>
    <w:p w:rsidR="007C477B" w:rsidRPr="007C477B" w:rsidRDefault="007C477B" w:rsidP="007C477B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7C477B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C477B">
        <w:rPr>
          <w:rFonts w:ascii="Times New Roman" w:hAnsi="Times New Roman" w:cs="Times New Roman"/>
          <w:i/>
          <w:sz w:val="24"/>
          <w:szCs w:val="24"/>
        </w:rPr>
        <w:t>указать учреждение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Cs w:val="24"/>
        </w:rPr>
        <w:t xml:space="preserve">________________________________________________ </w:t>
      </w:r>
      <w:r w:rsidRPr="007C477B">
        <w:rPr>
          <w:rFonts w:ascii="Times New Roman" w:hAnsi="Times New Roman" w:cs="Times New Roman"/>
          <w:sz w:val="24"/>
          <w:szCs w:val="24"/>
        </w:rPr>
        <w:t xml:space="preserve">в журнале </w:t>
      </w:r>
      <w:r>
        <w:rPr>
          <w:rFonts w:ascii="Times New Roman" w:hAnsi="Times New Roman" w:cs="Times New Roman"/>
          <w:sz w:val="24"/>
          <w:szCs w:val="24"/>
        </w:rPr>
        <w:t xml:space="preserve"> «Медицинский альянс».</w:t>
      </w:r>
    </w:p>
    <w:p w:rsidR="008017EF" w:rsidRPr="00725EA0" w:rsidRDefault="007C477B" w:rsidP="00725E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477B">
        <w:rPr>
          <w:rFonts w:ascii="Times New Roman" w:hAnsi="Times New Roman" w:cs="Times New Roman"/>
          <w:sz w:val="24"/>
          <w:szCs w:val="24"/>
        </w:rPr>
        <w:t xml:space="preserve">Авторы </w:t>
      </w:r>
      <w:r>
        <w:rPr>
          <w:rFonts w:ascii="Times New Roman" w:hAnsi="Times New Roman" w:cs="Times New Roman"/>
          <w:sz w:val="24"/>
          <w:szCs w:val="24"/>
        </w:rPr>
        <w:t>подтверждают</w:t>
      </w:r>
      <w:r w:rsidRPr="007C477B">
        <w:rPr>
          <w:rFonts w:ascii="Times New Roman" w:hAnsi="Times New Roman" w:cs="Times New Roman"/>
          <w:sz w:val="24"/>
          <w:szCs w:val="24"/>
        </w:rPr>
        <w:t xml:space="preserve">, что материалы, представляемые в </w:t>
      </w:r>
      <w:r>
        <w:rPr>
          <w:rFonts w:ascii="Times New Roman" w:hAnsi="Times New Roman" w:cs="Times New Roman"/>
          <w:sz w:val="24"/>
          <w:szCs w:val="24"/>
        </w:rPr>
        <w:t>стать</w:t>
      </w:r>
      <w:r w:rsidRPr="007C477B">
        <w:rPr>
          <w:rFonts w:ascii="Times New Roman" w:hAnsi="Times New Roman" w:cs="Times New Roman"/>
          <w:sz w:val="24"/>
          <w:szCs w:val="24"/>
        </w:rPr>
        <w:t xml:space="preserve">е, не были опубликованы </w:t>
      </w:r>
      <w:r>
        <w:rPr>
          <w:rFonts w:ascii="Times New Roman" w:hAnsi="Times New Roman" w:cs="Times New Roman"/>
          <w:sz w:val="24"/>
          <w:szCs w:val="24"/>
        </w:rPr>
        <w:t>и не находятся на рассмотрении</w:t>
      </w:r>
      <w:r w:rsidRPr="007C4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публикации </w:t>
      </w:r>
      <w:r w:rsidRPr="007C477B">
        <w:rPr>
          <w:rFonts w:ascii="Times New Roman" w:hAnsi="Times New Roman" w:cs="Times New Roman"/>
          <w:sz w:val="24"/>
          <w:szCs w:val="24"/>
        </w:rPr>
        <w:t>в другом печатном издании</w:t>
      </w:r>
      <w:r>
        <w:rPr>
          <w:rFonts w:ascii="Times New Roman" w:hAnsi="Times New Roman" w:cs="Times New Roman"/>
          <w:sz w:val="24"/>
          <w:szCs w:val="24"/>
        </w:rPr>
        <w:t xml:space="preserve">; нет конфликта интересов </w:t>
      </w:r>
      <w:r w:rsidR="008017EF">
        <w:rPr>
          <w:rFonts w:ascii="Times New Roman" w:hAnsi="Times New Roman" w:cs="Times New Roman"/>
          <w:sz w:val="24"/>
          <w:szCs w:val="24"/>
        </w:rPr>
        <w:t xml:space="preserve"> </w:t>
      </w:r>
      <w:r w:rsidRPr="007C477B">
        <w:rPr>
          <w:rFonts w:ascii="Times New Roman" w:hAnsi="Times New Roman" w:cs="Times New Roman"/>
          <w:i/>
          <w:sz w:val="24"/>
          <w:szCs w:val="24"/>
        </w:rPr>
        <w:t>(ес</w:t>
      </w:r>
      <w:r>
        <w:rPr>
          <w:rFonts w:ascii="Times New Roman" w:hAnsi="Times New Roman" w:cs="Times New Roman"/>
          <w:i/>
          <w:sz w:val="24"/>
          <w:szCs w:val="24"/>
        </w:rPr>
        <w:t>ли они есть, их следует указать</w:t>
      </w:r>
      <w:r w:rsidR="008017E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017EF" w:rsidRPr="008017EF">
        <w:rPr>
          <w:rFonts w:ascii="Times New Roman" w:hAnsi="Times New Roman" w:cs="Times New Roman"/>
          <w:i/>
          <w:sz w:val="24"/>
          <w:szCs w:val="24"/>
        </w:rPr>
        <w:t>при наличии спонсора/спонсоров исследования или публикации  авторы должны написать спонсора  и его роль в проведении исследования, ана</w:t>
      </w:r>
      <w:r w:rsidR="00BB76FD">
        <w:rPr>
          <w:rFonts w:ascii="Times New Roman" w:hAnsi="Times New Roman" w:cs="Times New Roman"/>
          <w:i/>
          <w:sz w:val="24"/>
          <w:szCs w:val="24"/>
        </w:rPr>
        <w:t>лизе данных и полученных выводах</w:t>
      </w:r>
      <w:r w:rsidR="00725EA0" w:rsidRPr="00725EA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17EF" w:rsidRDefault="00CF15DE" w:rsidP="00CF15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C477B" w:rsidRPr="007C477B">
        <w:rPr>
          <w:rFonts w:ascii="Times New Roman" w:hAnsi="Times New Roman" w:cs="Times New Roman"/>
          <w:sz w:val="24"/>
          <w:szCs w:val="24"/>
        </w:rPr>
        <w:t>татья не содержит сведений, запрещенных к публикации в открытой печати</w:t>
      </w:r>
      <w:r w:rsidR="007C47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EA0" w:rsidRDefault="007C477B" w:rsidP="00725E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EA0">
        <w:rPr>
          <w:rFonts w:ascii="Times New Roman" w:hAnsi="Times New Roman" w:cs="Times New Roman"/>
          <w:sz w:val="24"/>
          <w:szCs w:val="24"/>
        </w:rPr>
        <w:t>Авторы дают свое согласие</w:t>
      </w:r>
      <w:r w:rsidR="00725EA0" w:rsidRPr="00725EA0">
        <w:rPr>
          <w:rFonts w:ascii="Times New Roman" w:hAnsi="Times New Roman" w:cs="Times New Roman"/>
          <w:sz w:val="24"/>
          <w:szCs w:val="24"/>
        </w:rPr>
        <w:t xml:space="preserve">  на размещение персональных данных </w:t>
      </w:r>
      <w:r w:rsidR="00725EA0">
        <w:rPr>
          <w:rFonts w:ascii="Times New Roman" w:hAnsi="Times New Roman" w:cs="Times New Roman"/>
          <w:sz w:val="24"/>
          <w:szCs w:val="24"/>
        </w:rPr>
        <w:t>а</w:t>
      </w:r>
      <w:r w:rsidR="00725EA0" w:rsidRPr="00725EA0">
        <w:rPr>
          <w:rFonts w:ascii="Times New Roman" w:hAnsi="Times New Roman" w:cs="Times New Roman"/>
          <w:sz w:val="24"/>
          <w:szCs w:val="24"/>
        </w:rPr>
        <w:t>втор</w:t>
      </w:r>
      <w:r w:rsidR="00725EA0">
        <w:rPr>
          <w:rFonts w:ascii="Times New Roman" w:hAnsi="Times New Roman" w:cs="Times New Roman"/>
          <w:sz w:val="24"/>
          <w:szCs w:val="24"/>
        </w:rPr>
        <w:t>ов</w:t>
      </w:r>
      <w:r w:rsidR="00725EA0" w:rsidRPr="00725EA0">
        <w:rPr>
          <w:rFonts w:ascii="Times New Roman" w:hAnsi="Times New Roman" w:cs="Times New Roman"/>
          <w:sz w:val="24"/>
          <w:szCs w:val="24"/>
        </w:rPr>
        <w:t xml:space="preserve"> при опубликовании </w:t>
      </w:r>
      <w:r w:rsidR="00725EA0">
        <w:rPr>
          <w:rFonts w:ascii="Times New Roman" w:hAnsi="Times New Roman" w:cs="Times New Roman"/>
          <w:sz w:val="24"/>
          <w:szCs w:val="24"/>
        </w:rPr>
        <w:t xml:space="preserve">статьи в журнале «Медицинский альянс», </w:t>
      </w:r>
      <w:r w:rsidR="00725EA0" w:rsidRPr="00725EA0">
        <w:rPr>
          <w:rFonts w:ascii="Times New Roman" w:hAnsi="Times New Roman" w:cs="Times New Roman"/>
          <w:sz w:val="24"/>
          <w:szCs w:val="24"/>
        </w:rPr>
        <w:t>на сайте Научной Электронной Библиотеки (далее - НЭБ) - eLibrary.ru, действующей в виде информацио</w:t>
      </w:r>
      <w:r w:rsidR="00725EA0">
        <w:rPr>
          <w:rFonts w:ascii="Times New Roman" w:hAnsi="Times New Roman" w:cs="Times New Roman"/>
          <w:sz w:val="24"/>
          <w:szCs w:val="24"/>
        </w:rPr>
        <w:t>нного ресурса се</w:t>
      </w:r>
      <w:r w:rsidR="00AD07F4">
        <w:rPr>
          <w:rFonts w:ascii="Times New Roman" w:hAnsi="Times New Roman" w:cs="Times New Roman"/>
          <w:sz w:val="24"/>
          <w:szCs w:val="24"/>
        </w:rPr>
        <w:t>ти «Интернет», на сайте журнала и предоставляют редакции право на обработку статьи (</w:t>
      </w:r>
      <w:r w:rsidR="00AD07F4" w:rsidRPr="00725EA0">
        <w:rPr>
          <w:rFonts w:ascii="Times New Roman" w:hAnsi="Times New Roman" w:cs="Times New Roman"/>
          <w:sz w:val="24"/>
          <w:szCs w:val="24"/>
        </w:rPr>
        <w:t>корректуры, редактирования, форматирования</w:t>
      </w:r>
      <w:r w:rsidR="00AD07F4">
        <w:rPr>
          <w:rFonts w:ascii="Times New Roman" w:hAnsi="Times New Roman" w:cs="Times New Roman"/>
          <w:sz w:val="24"/>
          <w:szCs w:val="24"/>
        </w:rPr>
        <w:t>) для публикации в журнале «Медицинский альянс».</w:t>
      </w:r>
      <w:proofErr w:type="gramEnd"/>
    </w:p>
    <w:p w:rsidR="00725EA0" w:rsidRPr="00725EA0" w:rsidRDefault="00AD07F4" w:rsidP="00AD0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Авторы предоставляют редакции право на публикацию (в печатном и электронном форматах) на безвозмездной основе, при этом  авторы статьи</w:t>
      </w:r>
      <w:r w:rsidR="00725EA0" w:rsidRPr="00725EA0">
        <w:rPr>
          <w:rFonts w:ascii="Times New Roman" w:hAnsi="Times New Roman" w:cs="Times New Roman"/>
          <w:sz w:val="24"/>
          <w:szCs w:val="24"/>
        </w:rPr>
        <w:t xml:space="preserve"> сохраня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25EA0" w:rsidRPr="00725EA0">
        <w:rPr>
          <w:rFonts w:ascii="Times New Roman" w:hAnsi="Times New Roman" w:cs="Times New Roman"/>
          <w:sz w:val="24"/>
          <w:szCs w:val="24"/>
        </w:rPr>
        <w:t>т все авторские права на опубликованную статью вместе с правом использования статьи или её части в своих будущих работах, книгах, лекциях, интернет-страницах, указывая место первичной публикации.</w:t>
      </w:r>
      <w:proofErr w:type="gramEnd"/>
    </w:p>
    <w:p w:rsidR="007C477B" w:rsidRPr="007C477B" w:rsidRDefault="00725EA0" w:rsidP="00AD07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EA0">
        <w:rPr>
          <w:rFonts w:ascii="Times New Roman" w:hAnsi="Times New Roman" w:cs="Times New Roman"/>
          <w:sz w:val="24"/>
          <w:szCs w:val="24"/>
        </w:rPr>
        <w:tab/>
      </w:r>
    </w:p>
    <w:p w:rsidR="00132558" w:rsidRDefault="00132558" w:rsidP="00CF15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7B" w:rsidRDefault="007C477B" w:rsidP="002F1B46">
      <w:pPr>
        <w:rPr>
          <w:rFonts w:ascii="Times New Roman" w:hAnsi="Times New Roman" w:cs="Times New Roman"/>
          <w:sz w:val="24"/>
          <w:szCs w:val="24"/>
        </w:rPr>
      </w:pPr>
    </w:p>
    <w:p w:rsidR="006971D7" w:rsidRDefault="00132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F1B46" w:rsidRPr="008A284D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1B46" w:rsidRPr="008A284D">
        <w:rPr>
          <w:rFonts w:ascii="Times New Roman" w:hAnsi="Times New Roman" w:cs="Times New Roman"/>
          <w:sz w:val="24"/>
          <w:szCs w:val="24"/>
        </w:rPr>
        <w:t xml:space="preserve"> подпис</w:t>
      </w:r>
      <w:r w:rsidR="007C477B">
        <w:rPr>
          <w:rFonts w:ascii="Times New Roman" w:hAnsi="Times New Roman" w:cs="Times New Roman"/>
          <w:sz w:val="24"/>
          <w:szCs w:val="24"/>
        </w:rPr>
        <w:t>и всех авторов</w:t>
      </w:r>
      <w:r w:rsidR="002F1B46" w:rsidRPr="008A284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9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46"/>
    <w:rsid w:val="000009C5"/>
    <w:rsid w:val="00071590"/>
    <w:rsid w:val="00132558"/>
    <w:rsid w:val="002F1B46"/>
    <w:rsid w:val="00345241"/>
    <w:rsid w:val="004D04E3"/>
    <w:rsid w:val="005C18BD"/>
    <w:rsid w:val="0060375C"/>
    <w:rsid w:val="006971D7"/>
    <w:rsid w:val="00725EA0"/>
    <w:rsid w:val="007C477B"/>
    <w:rsid w:val="008017EF"/>
    <w:rsid w:val="0088273E"/>
    <w:rsid w:val="008A284D"/>
    <w:rsid w:val="008C7BC0"/>
    <w:rsid w:val="009F2843"/>
    <w:rsid w:val="00A84F62"/>
    <w:rsid w:val="00AD07F4"/>
    <w:rsid w:val="00BB76FD"/>
    <w:rsid w:val="00BC1522"/>
    <w:rsid w:val="00C066C7"/>
    <w:rsid w:val="00C912A7"/>
    <w:rsid w:val="00CA666C"/>
    <w:rsid w:val="00CF15DE"/>
    <w:rsid w:val="00CF31EF"/>
    <w:rsid w:val="00D1216F"/>
    <w:rsid w:val="00D85D90"/>
    <w:rsid w:val="00DE3444"/>
    <w:rsid w:val="00DF07E1"/>
    <w:rsid w:val="00E60709"/>
    <w:rsid w:val="00EA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Суховская</dc:creator>
  <cp:lastModifiedBy>User</cp:lastModifiedBy>
  <cp:revision>2</cp:revision>
  <dcterms:created xsi:type="dcterms:W3CDTF">2017-12-07T05:48:00Z</dcterms:created>
  <dcterms:modified xsi:type="dcterms:W3CDTF">2017-12-07T05:48:00Z</dcterms:modified>
</cp:coreProperties>
</file>